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23" w:rsidRPr="008C0B23" w:rsidRDefault="008C0B23" w:rsidP="008C0B23">
      <w:pPr>
        <w:widowControl/>
        <w:jc w:val="center"/>
        <w:rPr>
          <w:sz w:val="72"/>
        </w:rPr>
      </w:pPr>
      <w:r w:rsidRPr="008C0B23">
        <w:rPr>
          <w:sz w:val="72"/>
          <w:szCs w:val="72"/>
        </w:rPr>
        <w:t>COMANDOS DE LUZ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noProof/>
        </w:rPr>
        <w:drawing>
          <wp:inline distT="0" distB="0" distL="0" distR="0">
            <wp:extent cx="1790700" cy="1000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16"/>
        </w:rPr>
      </w:pPr>
      <w:r w:rsidRPr="008C0B23">
        <w:rPr>
          <w:sz w:val="40"/>
        </w:rPr>
        <w:t>EU SOU ATIVAR DESBLOQUEIO DE MERIDIANOS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ESTE COMANDO ATUA EM TODO O SISTEMA DE MERIDIANOS DESBLOQUEANDO RELIGANDO OS MERIDIANOS E ACIMA DE TUDO HARMONIZANDO TODO O FLUXO ENERGÉTICO DO CORPO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EQUIVALE A DIVERSAS SESSÕES DE ACUPUNTURA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ATIVAR LIBERTAÇÃO TOTAL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ESTE COMANDO DESATIVA A ORIGEM DA EMOÇÃO NEGATIVA QUE A PESSOA ESTÁ MANIFESTANDO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ELIMINANDO DE FORMA DEFINITIVA AQUELA EMOÇÃO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É A FORMA MAIS RÁPIDA DE SE ELIMINAR UMA EMOÇÃO NEGATIVA SEM DOR SOFRIMENTO OU MEDICAMENTOS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A PESSOA DEVE ESTAR VIVENCIANDO UMA EMOÇÃO NEGATIVA PARA QUE O PROCESSO FUNCIONE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ATIVAR REORGANIZAÇÃO AMBIENTAL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PURIFICA A RESIDÊNCIA OU LOCAL DE TRABALHO À DISTÂNCIA TRAZENDO UMA LEVEZA E BEM ESTAR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AFASTANDO ENERGIAS NEGATIVAS QUE ATRAPALHAM OS NEGÓCIOS E OS RELACIONAMENTOS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ATIVAR DECRETO CHAMA VIOLETA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TEM A FINALIDADE DE EFETUAR UMA LIMPEZA ENERGÉTICA UTILIZANDO A ENERGIA VIOLETA DO MESTRE SAINT GERMAIN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INCLUI QUASE TODOS OS DECRETOS DA CHAMA VIOLETA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PODE SER USADO PARA LIMPAR AMBIENTES OBJETOS E PESSOAS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DEPENDE DE ONDE VOCÊ COLOCA A INTENÇÃO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EQUIVALE A LER OITO PÁGINAS DE DECRETOS CADA VEZ QUE VOCÊ PRONUNCIA A FRASE ATIVAR DECRETO CHAMA VIOLETA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ATIVAR REMOÇÃO DE CHIPS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TEM A FINALIDADE DE ELIMINAR OS CHIPS E DISPOSITIVOS QUE FORAM COLOCADOS POR EXTRATERRESTRES E DISPOSITIVOS ENERGÉTICOS COLOCADOS PELAS FORMAS MENTAIS DA PRÓPRIA PESSOA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lastRenderedPageBreak/>
        <w:t>EU SOU ATIVAR PODEROSO DECRETO DE LUZ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TEM A FINALIDADE DE CHAMAR AS ENERGIAS GERADAS PELOS DECRETOS DA FRATERNIDADE BRANCA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INCLUI DECRETOS DE TODOS OS RAIOS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AJUDA NO PROCESSO DE CENTRALIZAÇÃO ENERGÉTICA E ACELERA A EVOLUÇÃO ESPIRITUAL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EQUIVALE A LER 17 PÁGINAS DE DECRETOS CADA VEZ QUE VOCÊ PRONUNCIA A FRASE ATIVAR PODEROSO DECRETO DE LUZ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DEVOLVE PARA A FONTE TODO MAL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</w:pPr>
      <w:r w:rsidRPr="008C0B23">
        <w:rPr>
          <w:sz w:val="22"/>
        </w:rPr>
        <w:t>ESSE COMANDO DE LUZ DEVOLVE PARA A FONTE TODOS OS MALES QUE AFLIGEM O SER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COM A PRÁTICA CONSTANTE DESTE PODEROSO MANTRA O SER SE LIBERTA DE TODOS OS MALES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ESSE MANTRA TAMBÉM AJUDA MUITO NA EVOLUÇÃO ESPIRITUAL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VENCEU O EGO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O EU SOU É DEUS O DIVINO A FORTALEZA A PERFEIÇÃO E A GLÓRIA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O EGO É O HUMANO O MAL E A FRAQUEZA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QUEM PRATICAR ESTE MANTRA CONSTANTEMENTE VENCE NA VIDA E SE ILUMINA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ESSE É O MANTRA DA PERFEIÇÃO MAIOR E DA FELICIDADE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O EU SOU ESPÍRITO SUPREMO</w:t>
      </w:r>
      <w:r w:rsidR="00C432D0">
        <w:rPr>
          <w:sz w:val="40"/>
        </w:rPr>
        <w:t xml:space="preserve"> ALMA</w:t>
      </w:r>
      <w:r w:rsidR="00834739">
        <w:rPr>
          <w:sz w:val="40"/>
        </w:rPr>
        <w:t xml:space="preserve"> QUINQUAGÉSIMA DIMENSÃO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ESTE É O MANTRA DOS MANTRAS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QUEM PRATICÁ-LO NO CORAÇÃO INFINITAMENTE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VIVERÁ ETERNAMENTE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PARA TODO O SEMPRE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ESTE É O MANTRA DA GRANDE ALQUIMIA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O EU SOU ALMA SUPREMA KUNDALINI ANTAHKARANA MANOVALIMAI AGADYA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ESTE É O MANTRA DO DEUS SUPREMO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O AMOR SUPREMO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O AMOR INCONDICIONAL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A BELEZA MAIOR</w:t>
      </w:r>
    </w:p>
    <w:p w:rsidR="008C0B23" w:rsidRPr="008C0B23" w:rsidRDefault="008C0B23" w:rsidP="008C0B23">
      <w:pPr>
        <w:widowControl/>
        <w:jc w:val="center"/>
        <w:rPr>
          <w:sz w:val="22"/>
        </w:rPr>
      </w:pPr>
      <w:r w:rsidRPr="008C0B23">
        <w:rPr>
          <w:sz w:val="22"/>
        </w:rPr>
        <w:t>A GRAÇA DIVINA MAIOR</w:t>
      </w:r>
    </w:p>
    <w:p w:rsidR="007C234D" w:rsidRDefault="008C0B23" w:rsidP="007C234D">
      <w:pPr>
        <w:widowControl/>
        <w:jc w:val="center"/>
        <w:rPr>
          <w:sz w:val="22"/>
        </w:rPr>
      </w:pPr>
      <w:r w:rsidRPr="008C0B23">
        <w:rPr>
          <w:sz w:val="22"/>
        </w:rPr>
        <w:t>O GRANDE MANTRA DE CURA</w:t>
      </w:r>
    </w:p>
    <w:p w:rsidR="007C234D" w:rsidRPr="007C234D" w:rsidRDefault="007C234D" w:rsidP="007C234D">
      <w:pPr>
        <w:widowControl/>
        <w:jc w:val="center"/>
        <w:rPr>
          <w:sz w:val="16"/>
          <w:szCs w:val="16"/>
        </w:rPr>
      </w:pPr>
    </w:p>
    <w:p w:rsidR="007C234D" w:rsidRDefault="00600C5F" w:rsidP="008C0B23">
      <w:pPr>
        <w:widowControl/>
        <w:jc w:val="center"/>
        <w:rPr>
          <w:sz w:val="40"/>
        </w:rPr>
      </w:pPr>
      <w:r>
        <w:rPr>
          <w:sz w:val="40"/>
        </w:rPr>
        <w:t>EU</w:t>
      </w:r>
      <w:r w:rsidR="00EE3121">
        <w:rPr>
          <w:sz w:val="40"/>
        </w:rPr>
        <w:t xml:space="preserve"> SOU O</w:t>
      </w:r>
      <w:r w:rsidR="00C432D0">
        <w:rPr>
          <w:sz w:val="40"/>
        </w:rPr>
        <w:t xml:space="preserve"> EU SOU </w:t>
      </w:r>
      <w:r w:rsidR="00EE3121">
        <w:rPr>
          <w:sz w:val="40"/>
        </w:rPr>
        <w:t xml:space="preserve">DEUS INTERIOR </w:t>
      </w:r>
      <w:r w:rsidR="00C432D0">
        <w:rPr>
          <w:sz w:val="40"/>
        </w:rPr>
        <w:t>LOGOS</w:t>
      </w:r>
      <w:r w:rsidR="005E5357">
        <w:rPr>
          <w:sz w:val="40"/>
        </w:rPr>
        <w:t xml:space="preserve"> CENTRAL PARAMANANDA</w:t>
      </w:r>
      <w:r w:rsidR="00811AB3">
        <w:rPr>
          <w:sz w:val="40"/>
        </w:rPr>
        <w:t xml:space="preserve"> SHIVA MAHADEVA</w:t>
      </w:r>
      <w:r w:rsidR="00021DC7">
        <w:rPr>
          <w:sz w:val="40"/>
        </w:rPr>
        <w:t xml:space="preserve"> UNIVERSAL MONÁDICO</w:t>
      </w:r>
    </w:p>
    <w:p w:rsidR="007C234D" w:rsidRDefault="007C234D" w:rsidP="008C0B23">
      <w:pPr>
        <w:widowControl/>
        <w:jc w:val="center"/>
        <w:rPr>
          <w:sz w:val="16"/>
          <w:szCs w:val="16"/>
        </w:rPr>
      </w:pPr>
    </w:p>
    <w:p w:rsidR="007C234D" w:rsidRDefault="007C234D" w:rsidP="008C0B23">
      <w:pPr>
        <w:widowControl/>
        <w:jc w:val="center"/>
        <w:rPr>
          <w:sz w:val="22"/>
          <w:szCs w:val="22"/>
        </w:rPr>
      </w:pPr>
      <w:r w:rsidRPr="007C234D">
        <w:rPr>
          <w:sz w:val="22"/>
          <w:szCs w:val="22"/>
        </w:rPr>
        <w:t>ESTE É O MANTRA</w:t>
      </w:r>
      <w:r>
        <w:rPr>
          <w:sz w:val="22"/>
          <w:szCs w:val="22"/>
        </w:rPr>
        <w:t xml:space="preserve"> FINAL DA GRANDE ALQUIMIA</w:t>
      </w:r>
    </w:p>
    <w:p w:rsidR="007C234D" w:rsidRPr="007C234D" w:rsidRDefault="007C234D" w:rsidP="006347E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O MANTRA DA PERFEIÇÃO</w:t>
      </w:r>
      <w:r w:rsidR="006347E4">
        <w:rPr>
          <w:sz w:val="22"/>
          <w:szCs w:val="22"/>
        </w:rPr>
        <w:t xml:space="preserve"> E DA GLÓRIA</w:t>
      </w:r>
    </w:p>
    <w:p w:rsidR="007C234D" w:rsidRPr="008C0B23" w:rsidRDefault="007C234D" w:rsidP="007C234D">
      <w:pPr>
        <w:widowControl/>
        <w:jc w:val="center"/>
        <w:rPr>
          <w:sz w:val="40"/>
        </w:rPr>
      </w:pPr>
      <w:r w:rsidRPr="008C0B23">
        <w:rPr>
          <w:sz w:val="40"/>
        </w:rPr>
        <w:lastRenderedPageBreak/>
        <w:t xml:space="preserve">MAIM BHAGAVANA ASIMA ADARSA DEVI PYARA KARA RAHA </w:t>
      </w:r>
      <w:proofErr w:type="gramStart"/>
      <w:r w:rsidRPr="008C0B23">
        <w:rPr>
          <w:sz w:val="40"/>
        </w:rPr>
        <w:t>HUM</w:t>
      </w:r>
      <w:proofErr w:type="gramEnd"/>
    </w:p>
    <w:p w:rsidR="007C234D" w:rsidRPr="007C234D" w:rsidRDefault="007C234D" w:rsidP="008C0B23">
      <w:pPr>
        <w:widowControl/>
        <w:jc w:val="center"/>
        <w:rPr>
          <w:sz w:val="16"/>
          <w:szCs w:val="16"/>
        </w:rPr>
      </w:pPr>
    </w:p>
    <w:p w:rsidR="008C0B23" w:rsidRPr="008C0B23" w:rsidRDefault="005E5357" w:rsidP="008C0B23">
      <w:pPr>
        <w:widowControl/>
        <w:jc w:val="center"/>
        <w:rPr>
          <w:sz w:val="40"/>
        </w:rPr>
      </w:pPr>
      <w:r>
        <w:rPr>
          <w:sz w:val="40"/>
        </w:rPr>
        <w:t xml:space="preserve">EU SOU </w:t>
      </w:r>
      <w:r w:rsidR="008C0B23" w:rsidRPr="008C0B23">
        <w:rPr>
          <w:sz w:val="40"/>
        </w:rPr>
        <w:t>DEUS AMANDO A DEUSA INFINITAMENTE PERFEITO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SEJA FEITA TODA A TUA VONTADE</w:t>
      </w:r>
    </w:p>
    <w:p w:rsidR="008C0B23" w:rsidRPr="008C0B23" w:rsidRDefault="008C0B23" w:rsidP="008C0B23">
      <w:pPr>
        <w:widowControl/>
        <w:jc w:val="center"/>
        <w:rPr>
          <w:sz w:val="16"/>
          <w:szCs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CURA TUDO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CONCERTA TUDO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RESOLVE TUDO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SOLUCIONA TUDO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TORNA TUDO PERFEITO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TRANSMUTA TODOS OS MALES EM BENS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TRANSMUTA TODAS AS NEGATIVIDADES EM POSITIVIDADES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TRANSMUTA TODOS OS KHARMAS EM DHARMAS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TRANSMUTA TODOS OS PENSAMENTOS NEGATIVOS EM PENSAMENTOS POSITIVOS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NEUTRALIZA TODOS OS MALES DO COSMOS GRANDE UNIVERSO ESPAÇO INFINITO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NEUTRALIZA TODAS AS NEGATIVIDADES DO COSMOS GRANDE UNIVERSO ESPAÇO INFINITO</w:t>
      </w:r>
    </w:p>
    <w:p w:rsidR="008C0B23" w:rsidRPr="008C0B23" w:rsidRDefault="008C0B23" w:rsidP="008C0B23">
      <w:pPr>
        <w:widowControl/>
        <w:jc w:val="center"/>
        <w:rPr>
          <w:sz w:val="16"/>
          <w:szCs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PERFEITO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lastRenderedPageBreak/>
        <w:t>EU SOU INFINITAMENTE PERFEITO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NEUTRALIZA TODAS AS MALDIÇÕES DO COSMOS GRANDE UNIVERSO ESPAÇO INFINITO</w:t>
      </w:r>
    </w:p>
    <w:p w:rsidR="008C0B23" w:rsidRPr="008C0B23" w:rsidRDefault="008C0B23" w:rsidP="008C0B23">
      <w:pPr>
        <w:widowControl/>
        <w:jc w:val="center"/>
        <w:rPr>
          <w:sz w:val="16"/>
          <w:szCs w:val="16"/>
        </w:rPr>
      </w:pPr>
    </w:p>
    <w:p w:rsidR="008C0B23" w:rsidRPr="008C0B23" w:rsidRDefault="008C0B23" w:rsidP="008C0B23">
      <w:pPr>
        <w:widowControl/>
        <w:jc w:val="center"/>
        <w:rPr>
          <w:sz w:val="16"/>
        </w:rPr>
      </w:pPr>
      <w:r w:rsidRPr="008C0B23">
        <w:rPr>
          <w:sz w:val="40"/>
        </w:rPr>
        <w:t>EU SOU NEUTRALIZA TODAS AS MALEDICÊNCIAS DO COSMOS GRANDE UNIVERSO ESPAÇO INFINITO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NEUTRALIZA TODOS OS PENSAMENTOS NEGATIVOS DO COSMOS GRANDE UNIVERSO ESPAÇO INFINITO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VITÓRIA E ASCENSÃO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JUSTIÇA DIVINA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 xml:space="preserve">EU SOU CURA E </w:t>
      </w:r>
      <w:proofErr w:type="gramStart"/>
      <w:r w:rsidRPr="008C0B23">
        <w:rPr>
          <w:sz w:val="40"/>
        </w:rPr>
        <w:t>AUTO CURA</w:t>
      </w:r>
      <w:proofErr w:type="gramEnd"/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GRAÇA DIVINA PERFEIÇÃO E GLÓRIA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AMOR SABEDORIA E PODER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RIQUEZA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PROSPERIDADE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FORTE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SADIO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FELIZ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8C0B23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O SER SUPREMO</w:t>
      </w:r>
    </w:p>
    <w:p w:rsidR="008C0B23" w:rsidRPr="008C0B23" w:rsidRDefault="008C0B23" w:rsidP="008C0B23">
      <w:pPr>
        <w:widowControl/>
        <w:jc w:val="center"/>
        <w:rPr>
          <w:sz w:val="16"/>
        </w:rPr>
      </w:pPr>
    </w:p>
    <w:p w:rsidR="006862EC" w:rsidRPr="008C0B23" w:rsidRDefault="008C0B23" w:rsidP="008C0B23">
      <w:pPr>
        <w:widowControl/>
        <w:jc w:val="center"/>
        <w:rPr>
          <w:sz w:val="40"/>
        </w:rPr>
      </w:pPr>
      <w:r w:rsidRPr="008C0B23">
        <w:rPr>
          <w:sz w:val="40"/>
        </w:rPr>
        <w:t>EU SOU RESTABELECE A PERFEIÇÃO INFINITA E ORIGIN</w:t>
      </w:r>
      <w:r>
        <w:rPr>
          <w:sz w:val="40"/>
        </w:rPr>
        <w:t>AL DE TODO O NOSSO SER DE TODOS OS TEMPOS</w:t>
      </w:r>
      <w:bookmarkStart w:id="0" w:name="_GoBack"/>
      <w:bookmarkEnd w:id="0"/>
    </w:p>
    <w:sectPr w:rsidR="006862EC" w:rsidRPr="008C0B23" w:rsidSect="008C0B23">
      <w:type w:val="continuous"/>
      <w:pgSz w:w="11905" w:h="16837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0B23"/>
    <w:rsid w:val="00021DC7"/>
    <w:rsid w:val="00137B10"/>
    <w:rsid w:val="002A0294"/>
    <w:rsid w:val="002A7E43"/>
    <w:rsid w:val="002E76C3"/>
    <w:rsid w:val="002E792E"/>
    <w:rsid w:val="004B3F0D"/>
    <w:rsid w:val="00572366"/>
    <w:rsid w:val="005E5357"/>
    <w:rsid w:val="00600C5F"/>
    <w:rsid w:val="006347E4"/>
    <w:rsid w:val="006862EC"/>
    <w:rsid w:val="007B7960"/>
    <w:rsid w:val="007C234D"/>
    <w:rsid w:val="00811AB3"/>
    <w:rsid w:val="00834739"/>
    <w:rsid w:val="008C0B23"/>
    <w:rsid w:val="009E4072"/>
    <w:rsid w:val="00B40E3C"/>
    <w:rsid w:val="00BE00E2"/>
    <w:rsid w:val="00BE5D73"/>
    <w:rsid w:val="00C432D0"/>
    <w:rsid w:val="00DE32D7"/>
    <w:rsid w:val="00E1223B"/>
    <w:rsid w:val="00E64311"/>
    <w:rsid w:val="00ED1145"/>
    <w:rsid w:val="00EE3121"/>
    <w:rsid w:val="00EE6A31"/>
    <w:rsid w:val="00F2043B"/>
    <w:rsid w:val="00FD293E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B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B7960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Ttulo2">
    <w:name w:val="heading 2"/>
    <w:basedOn w:val="Normal"/>
    <w:next w:val="Normal"/>
    <w:link w:val="Ttulo2Char"/>
    <w:uiPriority w:val="99"/>
    <w:qFormat/>
    <w:rsid w:val="007B7960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B7960"/>
    <w:pPr>
      <w:spacing w:before="440" w:after="6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7B7960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rsid w:val="007B7960"/>
    <w:pPr>
      <w:ind w:left="720" w:hanging="430"/>
    </w:pPr>
    <w:rPr>
      <w:rFonts w:cstheme="minorBidi"/>
    </w:rPr>
  </w:style>
  <w:style w:type="paragraph" w:customStyle="1" w:styleId="Contents2">
    <w:name w:val="Contents 2"/>
    <w:basedOn w:val="Normal"/>
    <w:next w:val="Normal"/>
    <w:uiPriority w:val="99"/>
    <w:rsid w:val="007B7960"/>
    <w:pPr>
      <w:ind w:left="1440" w:hanging="430"/>
    </w:pPr>
    <w:rPr>
      <w:rFonts w:cstheme="minorBidi"/>
    </w:rPr>
  </w:style>
  <w:style w:type="paragraph" w:customStyle="1" w:styleId="ArrowheadList">
    <w:name w:val="Arrowhead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al"/>
    <w:uiPriority w:val="99"/>
    <w:rsid w:val="007B7960"/>
    <w:pPr>
      <w:ind w:left="720" w:hanging="430"/>
    </w:pPr>
    <w:rPr>
      <w:rFonts w:cstheme="minorBidi"/>
    </w:rPr>
  </w:style>
  <w:style w:type="paragraph" w:customStyle="1" w:styleId="NumberedHeading1">
    <w:name w:val="Numbered Heading 1"/>
    <w:basedOn w:val="Ttulo1"/>
    <w:next w:val="Normal"/>
    <w:uiPriority w:val="99"/>
    <w:rsid w:val="007B7960"/>
    <w:pPr>
      <w:tabs>
        <w:tab w:val="left" w:pos="431"/>
      </w:tabs>
      <w:spacing w:before="0" w:after="0"/>
      <w:outlineLvl w:val="9"/>
    </w:pPr>
    <w:rPr>
      <w:rFonts w:ascii="Times New Roman" w:hAnsi="Times New Roman" w:cstheme="minorBidi"/>
      <w:b w:val="0"/>
      <w:bCs w:val="0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rsid w:val="007B7960"/>
    <w:pPr>
      <w:ind w:left="2160" w:hanging="430"/>
    </w:pPr>
    <w:rPr>
      <w:rFonts w:cstheme="minorBidi"/>
    </w:rPr>
  </w:style>
  <w:style w:type="paragraph" w:customStyle="1" w:styleId="SquareList">
    <w:name w:val="Square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rsid w:val="007B7960"/>
    <w:rPr>
      <w:rFonts w:cstheme="minorBidi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7960"/>
    <w:rPr>
      <w:sz w:val="20"/>
      <w:szCs w:val="20"/>
    </w:rPr>
  </w:style>
  <w:style w:type="paragraph" w:customStyle="1" w:styleId="BulletList">
    <w:name w:val="Bullet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rsid w:val="007B7960"/>
    <w:pPr>
      <w:ind w:left="2880" w:hanging="430"/>
    </w:pPr>
    <w:rPr>
      <w:rFonts w:cstheme="minorBidi"/>
    </w:rPr>
  </w:style>
  <w:style w:type="paragraph" w:customStyle="1" w:styleId="DiamondList">
    <w:name w:val="Diamond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character" w:styleId="Refdenotadefim">
    <w:name w:val="endnote reference"/>
    <w:basedOn w:val="Fontepargpadro"/>
    <w:uiPriority w:val="99"/>
    <w:rsid w:val="007B7960"/>
    <w:rPr>
      <w:sz w:val="20"/>
      <w:szCs w:val="20"/>
      <w:vertAlign w:val="superscript"/>
    </w:rPr>
  </w:style>
  <w:style w:type="paragraph" w:customStyle="1" w:styleId="NumberedHeading2">
    <w:name w:val="Numbered Heading 2"/>
    <w:basedOn w:val="Ttulo2"/>
    <w:next w:val="Normal"/>
    <w:uiPriority w:val="99"/>
    <w:rsid w:val="007B7960"/>
    <w:pPr>
      <w:tabs>
        <w:tab w:val="left" w:pos="431"/>
      </w:tabs>
      <w:spacing w:before="0" w:after="0"/>
      <w:outlineLvl w:val="9"/>
    </w:pPr>
    <w:rPr>
      <w:rFonts w:ascii="Times New Roman" w:hAnsi="Times New Roman" w:cstheme="minorBidi"/>
      <w:b w:val="0"/>
      <w:bCs w:val="0"/>
      <w:sz w:val="24"/>
      <w:szCs w:val="24"/>
    </w:rPr>
  </w:style>
  <w:style w:type="paragraph" w:customStyle="1" w:styleId="TriangleList">
    <w:name w:val="Triangle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Ttulo3"/>
    <w:next w:val="Normal"/>
    <w:uiPriority w:val="99"/>
    <w:rsid w:val="007B7960"/>
    <w:pPr>
      <w:tabs>
        <w:tab w:val="left" w:pos="431"/>
      </w:tabs>
      <w:spacing w:before="0" w:after="0"/>
      <w:outlineLvl w:val="9"/>
    </w:pPr>
    <w:rPr>
      <w:rFonts w:ascii="Times New Roman" w:hAnsi="Times New Roman" w:cstheme="minorBidi"/>
      <w:b w:val="0"/>
      <w:bCs w:val="0"/>
    </w:rPr>
  </w:style>
  <w:style w:type="paragraph" w:customStyle="1" w:styleId="DashedList">
    <w:name w:val="Dashed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7B7960"/>
  </w:style>
  <w:style w:type="character" w:customStyle="1" w:styleId="Ttulo4Char">
    <w:name w:val="Título 4 Char"/>
    <w:basedOn w:val="Fontepargpadro"/>
    <w:link w:val="Ttulo4"/>
    <w:uiPriority w:val="9"/>
    <w:semiHidden/>
    <w:rsid w:val="007B7960"/>
    <w:rPr>
      <w:b/>
      <w:bCs/>
      <w:sz w:val="28"/>
      <w:szCs w:val="28"/>
    </w:rPr>
  </w:style>
  <w:style w:type="paragraph" w:customStyle="1" w:styleId="HeartList">
    <w:name w:val="Heart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7B7960"/>
  </w:style>
  <w:style w:type="paragraph" w:customStyle="1" w:styleId="Footnote">
    <w:name w:val="Footnote"/>
    <w:basedOn w:val="Normal"/>
    <w:uiPriority w:val="99"/>
    <w:rsid w:val="007B7960"/>
    <w:pPr>
      <w:ind w:left="288" w:hanging="288"/>
    </w:pPr>
    <w:rPr>
      <w:rFonts w:cstheme="minorBidi"/>
      <w:sz w:val="20"/>
      <w:szCs w:val="20"/>
    </w:rPr>
  </w:style>
  <w:style w:type="paragraph" w:customStyle="1" w:styleId="HandList">
    <w:name w:val="Hand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7B7960"/>
    <w:rPr>
      <w:rFonts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7960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9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79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7B7960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9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  <w:rsid w:val="007B7960"/>
  </w:style>
  <w:style w:type="paragraph" w:styleId="Textoembloco">
    <w:name w:val="Block Text"/>
    <w:basedOn w:val="Normal"/>
    <w:uiPriority w:val="99"/>
    <w:rsid w:val="007B7960"/>
    <w:pPr>
      <w:spacing w:after="119"/>
      <w:ind w:left="1440" w:right="1440"/>
    </w:pPr>
    <w:rPr>
      <w:rFonts w:cstheme="minorBidi"/>
    </w:rPr>
  </w:style>
  <w:style w:type="paragraph" w:styleId="TextosemFormatao">
    <w:name w:val="Plain Text"/>
    <w:basedOn w:val="Normal"/>
    <w:link w:val="TextosemFormataoChar"/>
    <w:uiPriority w:val="99"/>
    <w:rsid w:val="007B796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B7960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7B7960"/>
    <w:pPr>
      <w:tabs>
        <w:tab w:val="clear" w:pos="431"/>
        <w:tab w:val="left" w:pos="1584"/>
      </w:tabs>
    </w:pPr>
    <w:rPr>
      <w:rFonts w:cs="Times New Roman"/>
    </w:rPr>
  </w:style>
  <w:style w:type="paragraph" w:customStyle="1" w:styleId="ImpliesList">
    <w:name w:val="Implies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rsid w:val="007B796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7B7960"/>
    <w:rPr>
      <w:sz w:val="20"/>
      <w:szCs w:val="20"/>
      <w:vertAlign w:val="superscript"/>
    </w:rPr>
  </w:style>
  <w:style w:type="paragraph" w:customStyle="1" w:styleId="ChapterHeading">
    <w:name w:val="Chapter Heading"/>
    <w:basedOn w:val="NumberedHeading1"/>
    <w:next w:val="Normal"/>
    <w:uiPriority w:val="99"/>
    <w:rsid w:val="007B7960"/>
    <w:pPr>
      <w:tabs>
        <w:tab w:val="clear" w:pos="431"/>
        <w:tab w:val="left" w:pos="1584"/>
      </w:tabs>
    </w:pPr>
    <w:rPr>
      <w:rFonts w:cs="Times New Roman"/>
    </w:rPr>
  </w:style>
  <w:style w:type="paragraph" w:customStyle="1" w:styleId="Endnote">
    <w:name w:val="Endnote"/>
    <w:basedOn w:val="Normal"/>
    <w:uiPriority w:val="99"/>
    <w:rsid w:val="007B7960"/>
    <w:pPr>
      <w:ind w:left="288" w:hanging="28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SECONAFIM</dc:creator>
  <cp:lastModifiedBy>EU SOU O EU SOU</cp:lastModifiedBy>
  <cp:revision>2</cp:revision>
  <dcterms:created xsi:type="dcterms:W3CDTF">2016-01-14T19:47:00Z</dcterms:created>
  <dcterms:modified xsi:type="dcterms:W3CDTF">2016-01-14T19:47:00Z</dcterms:modified>
</cp:coreProperties>
</file>