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Default="00AD0AEB" w:rsidP="00AD0AEB">
      <w:pPr>
        <w:jc w:val="center"/>
        <w:rPr>
          <w:sz w:val="96"/>
          <w:szCs w:val="96"/>
        </w:rPr>
      </w:pPr>
      <w:r w:rsidRPr="00AD0AEB">
        <w:rPr>
          <w:sz w:val="96"/>
          <w:szCs w:val="96"/>
        </w:rPr>
        <w:t>MEDITE ANTES DE IMPOR ALGO A ALGUÉM</w:t>
      </w:r>
    </w:p>
    <w:p w:rsidR="00AD0AEB" w:rsidRDefault="00AD0AEB" w:rsidP="00AD0AEB">
      <w:pPr>
        <w:jc w:val="center"/>
        <w:rPr>
          <w:rFonts w:ascii="Tahoma" w:hAnsi="Tahoma" w:cs="Tahoma"/>
          <w:color w:val="000000"/>
          <w:sz w:val="66"/>
          <w:szCs w:val="66"/>
          <w:shd w:val="clear" w:color="auto" w:fill="FFFFFF"/>
        </w:rPr>
      </w:pPr>
      <w:r w:rsidRPr="00AD0AEB">
        <w:rPr>
          <w:rFonts w:ascii="Tahoma" w:hAnsi="Tahoma" w:cs="Tahoma"/>
          <w:color w:val="000000"/>
          <w:sz w:val="66"/>
          <w:szCs w:val="66"/>
          <w:shd w:val="clear" w:color="auto" w:fill="FFFFFF"/>
        </w:rPr>
        <w:t>"Posto que a vida interior do homem seja verdadeiramente criativa, a responsabilidade de escolher se essa criatividade será espontânea e totalmente aleatória, ou se será controlada, dirigida e construtiva, cabe a cada pessoa".</w:t>
      </w:r>
    </w:p>
    <w:p w:rsidR="00AD0AEB" w:rsidRPr="00AD0AEB" w:rsidRDefault="00AD0AEB" w:rsidP="00AD0AEB">
      <w:pPr>
        <w:jc w:val="center"/>
        <w:rPr>
          <w:rFonts w:ascii="Tahoma" w:hAnsi="Tahoma" w:cs="Tahoma"/>
          <w:color w:val="000000"/>
          <w:sz w:val="66"/>
          <w:szCs w:val="66"/>
          <w:shd w:val="clear" w:color="auto" w:fill="FFFFFF"/>
        </w:rPr>
      </w:pPr>
      <w:r>
        <w:rPr>
          <w:rFonts w:ascii="Tahoma" w:hAnsi="Tahoma" w:cs="Tahoma"/>
          <w:color w:val="000000"/>
          <w:sz w:val="66"/>
          <w:szCs w:val="66"/>
          <w:shd w:val="clear" w:color="auto" w:fill="FFFFFF"/>
        </w:rPr>
        <w:t>EU SOU O EU SOU</w:t>
      </w:r>
      <w:bookmarkStart w:id="0" w:name="_GoBack"/>
      <w:bookmarkEnd w:id="0"/>
    </w:p>
    <w:sectPr w:rsidR="00AD0AEB" w:rsidRPr="00AD0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EB"/>
    <w:rsid w:val="0025650C"/>
    <w:rsid w:val="004A7F78"/>
    <w:rsid w:val="005A6988"/>
    <w:rsid w:val="00AD0AEB"/>
    <w:rsid w:val="00E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BD79E-8D30-4966-A4B4-1577A0A0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2023-01-09T19:17:00Z</dcterms:created>
  <dcterms:modified xsi:type="dcterms:W3CDTF">2023-01-09T19:17:00Z</dcterms:modified>
</cp:coreProperties>
</file>