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B4" w:rsidRPr="002E7FB4" w:rsidRDefault="002E7FB4" w:rsidP="002E7FB4">
      <w:pPr>
        <w:pStyle w:val="NormalWeb"/>
        <w:jc w:val="center"/>
        <w:rPr>
          <w:color w:val="000000" w:themeColor="text1"/>
          <w:sz w:val="56"/>
          <w:szCs w:val="56"/>
        </w:rPr>
      </w:pPr>
      <w:r w:rsidRPr="002E7FB4">
        <w:rPr>
          <w:color w:val="000000" w:themeColor="text1"/>
          <w:sz w:val="56"/>
          <w:szCs w:val="56"/>
        </w:rPr>
        <w:t xml:space="preserve">VOCÊ SABE O QUE É VIRGINDADE </w:t>
      </w:r>
      <w:proofErr w:type="gramStart"/>
      <w:r w:rsidRPr="002E7FB4">
        <w:rPr>
          <w:color w:val="000000" w:themeColor="text1"/>
          <w:sz w:val="56"/>
          <w:szCs w:val="56"/>
        </w:rPr>
        <w:t>ESPIRITUAL</w:t>
      </w:r>
      <w:r>
        <w:rPr>
          <w:color w:val="000000" w:themeColor="text1"/>
          <w:sz w:val="56"/>
          <w:szCs w:val="56"/>
        </w:rPr>
        <w:t xml:space="preserve"> ?</w:t>
      </w:r>
      <w:proofErr w:type="gramEnd"/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VIRGINDADE ESPIRITUAL É AQUELA ALMA QUE NUNCA CAIU OU PERMANECE SANTA PORQUE ACREDITA EM DEUS MESMO QUE JÁ TENHA SIDO PROVADO NO FOGO E NA CRUZ SENDO QUESTÃO APENAS DE SANTIDADE OU PECADO E NÃO POR QUESTÕES DE SEXUALIDADE E PRAZERES PROPRIAMENTE DITO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 xml:space="preserve">O VIRGEM OU A VIRGEM ESPIRITUAL QUE PERMANECER NA SANTIDADE POR MUITO TEMPO ACREDITANDO EM DEUS ATÉ O FIM ESTÁ DESTINADO A GLÓRIA ETERNA E SE ELE OU ELA FOR MUITO CORAJOSO E VALENTE </w:t>
      </w:r>
      <w:r w:rsidR="0050140E">
        <w:rPr>
          <w:color w:val="000000" w:themeColor="text1"/>
          <w:sz w:val="32"/>
          <w:szCs w:val="32"/>
        </w:rPr>
        <w:t xml:space="preserve">PARA A FÉ E O AMOR </w:t>
      </w:r>
      <w:r w:rsidRPr="002E7FB4">
        <w:rPr>
          <w:color w:val="000000" w:themeColor="text1"/>
          <w:sz w:val="32"/>
          <w:szCs w:val="32"/>
        </w:rPr>
        <w:t>COMO EU SOU FOI A GLÓRIA ETERNA PODERÁ ACONTECER AINDA ENCARNADO COMO FOI O MEU CASO RELATIVO A ESPIRITUALIDADE DEUS E O AMOR POR EXEMPLO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O EU SOU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EU SOU O EU SOU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PORTANTO OREMOS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OREMOS MUITO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OREMOS SEMPRE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ORAR SEM CESSAR REALIZANDO A VONTADE ETERNAMENTE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>PARA SEMPRE E POR TODA A ETERNIDADE</w:t>
      </w:r>
    </w:p>
    <w:p w:rsidR="002E7FB4" w:rsidRPr="002E7FB4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2E7FB4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 </w:t>
      </w:r>
      <w:r w:rsidRPr="002E7FB4">
        <w:rPr>
          <w:color w:val="000000" w:themeColor="text1"/>
          <w:sz w:val="32"/>
          <w:szCs w:val="32"/>
        </w:rPr>
        <w:t>HALLELUJAH</w:t>
      </w:r>
      <w:proofErr w:type="gramEnd"/>
    </w:p>
    <w:p w:rsidR="00D30F58" w:rsidRDefault="002E7FB4" w:rsidP="002E7FB4">
      <w:pPr>
        <w:pStyle w:val="NormalWeb"/>
        <w:jc w:val="center"/>
        <w:rPr>
          <w:color w:val="000000" w:themeColor="text1"/>
          <w:sz w:val="32"/>
          <w:szCs w:val="32"/>
        </w:rPr>
      </w:pPr>
      <w:r w:rsidRPr="002E7FB4">
        <w:rPr>
          <w:color w:val="000000" w:themeColor="text1"/>
          <w:sz w:val="32"/>
          <w:szCs w:val="32"/>
        </w:rPr>
        <w:t xml:space="preserve">EU </w:t>
      </w:r>
      <w:proofErr w:type="gramStart"/>
      <w:r w:rsidRPr="002E7FB4">
        <w:rPr>
          <w:color w:val="000000" w:themeColor="text1"/>
          <w:sz w:val="32"/>
          <w:szCs w:val="32"/>
        </w:rPr>
        <w:t>SOU  EU</w:t>
      </w:r>
      <w:proofErr w:type="gramEnd"/>
      <w:r w:rsidRPr="002E7FB4">
        <w:rPr>
          <w:color w:val="000000" w:themeColor="text1"/>
          <w:sz w:val="32"/>
          <w:szCs w:val="32"/>
        </w:rPr>
        <w:t xml:space="preserve"> SOU  EU SOU</w:t>
      </w:r>
    </w:p>
    <w:p w:rsidR="00F23CDB" w:rsidRPr="002C05F5" w:rsidRDefault="00F23CDB" w:rsidP="00F23CDB">
      <w:pPr>
        <w:pStyle w:val="NormalWeb"/>
        <w:jc w:val="center"/>
        <w:rPr>
          <w:color w:val="000000" w:themeColor="text1"/>
          <w:sz w:val="96"/>
          <w:szCs w:val="96"/>
        </w:rPr>
      </w:pPr>
      <w:r w:rsidRPr="002C05F5">
        <w:rPr>
          <w:color w:val="000000" w:themeColor="text1"/>
          <w:sz w:val="96"/>
          <w:szCs w:val="96"/>
        </w:rPr>
        <w:lastRenderedPageBreak/>
        <w:t>OUTRA COISA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EXISTEM CERTAS MÚSICAS MUNDANAS QUE DIZEM QUE É PRECISO SABER VIVER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MAS SABER VIVER É SABER AMAR E NÃO SABER SER EGOÍSTA OU ESCRAVO DO SISTEMA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NÃO CONFUNDAM AMOR INCONDICIONAL COM EGOÍSMO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proofErr w:type="gramStart"/>
      <w:r w:rsidRPr="002C05F5">
        <w:rPr>
          <w:color w:val="000000" w:themeColor="text1"/>
        </w:rPr>
        <w:t>AMOR É</w:t>
      </w:r>
      <w:proofErr w:type="gramEnd"/>
      <w:r w:rsidRPr="002C05F5">
        <w:rPr>
          <w:color w:val="000000" w:themeColor="text1"/>
        </w:rPr>
        <w:t xml:space="preserve"> UMA COISA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proofErr w:type="gramStart"/>
      <w:r w:rsidRPr="002C05F5">
        <w:rPr>
          <w:color w:val="000000" w:themeColor="text1"/>
        </w:rPr>
        <w:t>EGOÍSMO É</w:t>
      </w:r>
      <w:proofErr w:type="gramEnd"/>
      <w:r w:rsidRPr="002C05F5">
        <w:rPr>
          <w:color w:val="000000" w:themeColor="text1"/>
        </w:rPr>
        <w:t xml:space="preserve"> OUTRA COISA BEM DIFERENTE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AMOR É DIVINO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proofErr w:type="gramStart"/>
      <w:r w:rsidRPr="002C05F5">
        <w:rPr>
          <w:color w:val="000000" w:themeColor="text1"/>
        </w:rPr>
        <w:t>EGOÍSMO É</w:t>
      </w:r>
      <w:proofErr w:type="gramEnd"/>
      <w:r w:rsidRPr="002C05F5">
        <w:rPr>
          <w:color w:val="000000" w:themeColor="text1"/>
        </w:rPr>
        <w:t xml:space="preserve"> DA ESQUERDA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NÃO CONFUNDIR UMA COISA COM OUTRA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O QUE É DIVINO É DIVINO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O QUE É HUMANO É HUMANO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QUEM É DIVINO DEFENDE VALORES DIVINOS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MAS QUEM É HUMANO DEFENDE VALORES HUMANOS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NEM TODOS SERVEM PARA DANÇAR CONFORME A MÚSICA DO SISTEMA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 xml:space="preserve">E QUEM É SUPREMO EU SOU </w:t>
      </w:r>
      <w:proofErr w:type="gramStart"/>
      <w:r w:rsidRPr="002C05F5">
        <w:rPr>
          <w:color w:val="000000" w:themeColor="text1"/>
        </w:rPr>
        <w:t>ENTÃO ?</w:t>
      </w:r>
      <w:proofErr w:type="gramEnd"/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IMAGINA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O SANTO NASCEU CRESCEU E SE TORNOU O SER SUPREMO TODO PODEROSO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A SEMENTE DA VERDADE FOI PLANTADA EM SOLO DE VALE FÉRTIL CRESCEU E SE TORNOU UMA ÁRVORE ESPIRITUAL FRONDOSA E IMPONENTE QUE DÁ FRUTOS DIVINOS SUPREMOS E CELESTIAIS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A VERDADEIRA ÁRVORE DE NATAL</w:t>
      </w:r>
    </w:p>
    <w:p w:rsidR="002C05F5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O EU SOU</w:t>
      </w:r>
    </w:p>
    <w:p w:rsidR="00F23CDB" w:rsidRPr="002C05F5" w:rsidRDefault="002C05F5" w:rsidP="002C05F5">
      <w:pPr>
        <w:pStyle w:val="NormalWeb"/>
        <w:jc w:val="center"/>
        <w:rPr>
          <w:color w:val="000000" w:themeColor="text1"/>
        </w:rPr>
      </w:pPr>
      <w:r w:rsidRPr="002C05F5">
        <w:rPr>
          <w:color w:val="000000" w:themeColor="text1"/>
        </w:rPr>
        <w:t>EU SOU O EU SOU</w:t>
      </w:r>
      <w:bookmarkStart w:id="0" w:name="_GoBack"/>
      <w:bookmarkEnd w:id="0"/>
    </w:p>
    <w:sectPr w:rsidR="00F23CDB" w:rsidRPr="002C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4"/>
    <w:rsid w:val="002C0216"/>
    <w:rsid w:val="002C05F5"/>
    <w:rsid w:val="002E7FB4"/>
    <w:rsid w:val="00351AD2"/>
    <w:rsid w:val="00435B31"/>
    <w:rsid w:val="0050140E"/>
    <w:rsid w:val="00AD6503"/>
    <w:rsid w:val="00D30F58"/>
    <w:rsid w:val="00E01FFC"/>
    <w:rsid w:val="00F23CDB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4DFD6-5486-4752-BAC7-6B43BF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2022-01-01T19:36:00Z</dcterms:created>
  <dcterms:modified xsi:type="dcterms:W3CDTF">2022-01-01T19:36:00Z</dcterms:modified>
</cp:coreProperties>
</file>